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5408" w:rsidRPr="00187A66" w:rsidRDefault="00187A66" w:rsidP="00187A66">
      <w:pPr>
        <w:jc w:val="center"/>
        <w:rPr>
          <w:sz w:val="52"/>
          <w:szCs w:val="52"/>
        </w:rPr>
      </w:pPr>
      <w:bookmarkStart w:id="0" w:name="_GoBack"/>
      <w:bookmarkEnd w:id="0"/>
      <w:r w:rsidRPr="00187A66">
        <w:rPr>
          <w:sz w:val="52"/>
          <w:szCs w:val="52"/>
        </w:rPr>
        <w:t>Free Webinars for Parents</w:t>
      </w:r>
    </w:p>
    <w:tbl>
      <w:tblPr>
        <w:tblW w:w="5433" w:type="pct"/>
        <w:tblCellSpacing w:w="0" w:type="dxa"/>
        <w:tblInd w:w="-810" w:type="dxa"/>
        <w:tblCellMar>
          <w:left w:w="0" w:type="dxa"/>
          <w:right w:w="0" w:type="dxa"/>
        </w:tblCellMar>
        <w:tblLook w:val="04A0" w:firstRow="1" w:lastRow="0" w:firstColumn="1" w:lastColumn="0" w:noHBand="0" w:noVBand="1"/>
      </w:tblPr>
      <w:tblGrid>
        <w:gridCol w:w="10171"/>
      </w:tblGrid>
      <w:tr w:rsidR="00187A66" w:rsidRPr="00171557" w:rsidTr="00B718FC">
        <w:trPr>
          <w:tblCellSpacing w:w="0" w:type="dxa"/>
        </w:trPr>
        <w:tc>
          <w:tcPr>
            <w:tcW w:w="5000" w:type="pct"/>
            <w:shd w:val="clear" w:color="auto" w:fill="FFFFFF"/>
            <w:tcMar>
              <w:top w:w="300" w:type="dxa"/>
              <w:left w:w="0" w:type="dxa"/>
              <w:bottom w:w="360" w:type="dxa"/>
              <w:right w:w="0" w:type="dxa"/>
            </w:tcMar>
            <w:vAlign w:val="center"/>
          </w:tcPr>
          <w:p w:rsidR="00DA63EF" w:rsidRPr="00171557" w:rsidRDefault="00DA63EF" w:rsidP="00853DBC">
            <w:pPr>
              <w:spacing w:after="0" w:line="240" w:lineRule="auto"/>
              <w:rPr>
                <w:rFonts w:ascii="Times New Roman" w:eastAsia="Times New Roman" w:hAnsi="Times New Roman" w:cs="Times New Roman"/>
                <w:sz w:val="28"/>
                <w:szCs w:val="28"/>
              </w:rPr>
            </w:pPr>
          </w:p>
        </w:tc>
      </w:tr>
      <w:tr w:rsidR="00853DBC" w:rsidRPr="00853DBC" w:rsidTr="00DA63EF">
        <w:trPr>
          <w:tblCellSpacing w:w="0" w:type="dxa"/>
        </w:trPr>
        <w:tc>
          <w:tcPr>
            <w:tcW w:w="5000" w:type="pct"/>
            <w:tcMar>
              <w:top w:w="0" w:type="dxa"/>
              <w:left w:w="0" w:type="dxa"/>
              <w:bottom w:w="375" w:type="dxa"/>
              <w:right w:w="0" w:type="dxa"/>
            </w:tcMar>
            <w:vAlign w:val="center"/>
          </w:tcPr>
          <w:p w:rsidR="00187A66" w:rsidRPr="00853DBC" w:rsidRDefault="00187A66" w:rsidP="00853DBC">
            <w:pPr>
              <w:pStyle w:val="NormalWeb"/>
              <w:pBdr>
                <w:top w:val="single" w:sz="2" w:space="0" w:color="CCCCCC"/>
                <w:left w:val="single" w:sz="2" w:space="0" w:color="CCCCCC"/>
                <w:bottom w:val="single" w:sz="2" w:space="0" w:color="CCCCCC"/>
                <w:right w:val="single" w:sz="2" w:space="0" w:color="CCCCCC"/>
              </w:pBdr>
              <w:shd w:val="clear" w:color="auto" w:fill="E9E9E9"/>
              <w:spacing w:before="0" w:beforeAutospacing="0" w:after="0" w:afterAutospacing="0"/>
              <w:rPr>
                <w:color w:val="222222"/>
                <w:sz w:val="28"/>
                <w:szCs w:val="28"/>
              </w:rPr>
            </w:pPr>
          </w:p>
        </w:tc>
      </w:tr>
    </w:tbl>
    <w:p w:rsidR="00853DBC" w:rsidRPr="00853DBC" w:rsidRDefault="00853DBC" w:rsidP="00853DBC">
      <w:pPr>
        <w:shd w:val="clear" w:color="auto" w:fill="FFFFFF"/>
        <w:rPr>
          <w:rFonts w:cstheme="minorHAnsi"/>
          <w:color w:val="222222"/>
          <w:sz w:val="28"/>
          <w:szCs w:val="28"/>
        </w:rPr>
      </w:pPr>
      <w:r w:rsidRPr="00853DBC">
        <w:rPr>
          <w:rFonts w:cstheme="minorHAnsi"/>
          <w:b/>
          <w:bCs/>
          <w:color w:val="000000"/>
          <w:sz w:val="28"/>
          <w:szCs w:val="28"/>
        </w:rPr>
        <w:t>Parent Sessions </w:t>
      </w:r>
    </w:p>
    <w:p w:rsidR="00853DBC" w:rsidRPr="00853DBC" w:rsidRDefault="00853DBC" w:rsidP="00853DBC">
      <w:pPr>
        <w:shd w:val="clear" w:color="auto" w:fill="FFFFFF"/>
        <w:rPr>
          <w:rFonts w:cstheme="minorHAnsi"/>
          <w:color w:val="000000"/>
          <w:sz w:val="28"/>
          <w:szCs w:val="28"/>
        </w:rPr>
      </w:pPr>
      <w:r w:rsidRPr="00853DBC">
        <w:rPr>
          <w:rFonts w:cstheme="minorHAnsi"/>
          <w:color w:val="000000"/>
          <w:sz w:val="28"/>
          <w:szCs w:val="28"/>
        </w:rPr>
        <w:t xml:space="preserve">While the intended audience is parents, teachers and paraprofessionals are welcome to attend and will gain strategies for supporting students of all levels and all grades. All of these sessions are via Zoom only and are from 11:30 am - 12:30 pm. There is no fee for these sessions. </w:t>
      </w:r>
    </w:p>
    <w:p w:rsidR="00853DBC" w:rsidRDefault="009F7C67" w:rsidP="00853DBC">
      <w:pPr>
        <w:shd w:val="clear" w:color="auto" w:fill="FFFFFF"/>
        <w:rPr>
          <w:rFonts w:cstheme="minorHAnsi"/>
          <w:color w:val="000000"/>
          <w:sz w:val="28"/>
          <w:szCs w:val="28"/>
        </w:rPr>
      </w:pPr>
      <w:hyperlink r:id="rId5" w:tgtFrame="_blank" w:tooltip="https://www.escweb.net/tx_esc_06/catalog/session.aspx?session_id=533513" w:history="1">
        <w:r w:rsidR="00853DBC" w:rsidRPr="00853DBC">
          <w:rPr>
            <w:rStyle w:val="Hyperlink"/>
            <w:rFonts w:cstheme="minorHAnsi"/>
            <w:color w:val="1155CC"/>
            <w:sz w:val="28"/>
            <w:szCs w:val="28"/>
          </w:rPr>
          <w:t>Decreasing Outbursts and Oppositional Defiance - 533513</w:t>
        </w:r>
      </w:hyperlink>
      <w:r w:rsidR="00853DBC" w:rsidRPr="00853DBC">
        <w:rPr>
          <w:rFonts w:cstheme="minorHAnsi"/>
          <w:color w:val="000000"/>
          <w:sz w:val="28"/>
          <w:szCs w:val="28"/>
        </w:rPr>
        <w:t>- January 16</w:t>
      </w:r>
    </w:p>
    <w:p w:rsidR="00853DBC" w:rsidRDefault="009F7C67" w:rsidP="00853DBC">
      <w:pPr>
        <w:shd w:val="clear" w:color="auto" w:fill="FFFFFF"/>
        <w:rPr>
          <w:rFonts w:cstheme="minorHAnsi"/>
          <w:color w:val="222222"/>
          <w:sz w:val="28"/>
          <w:szCs w:val="28"/>
        </w:rPr>
      </w:pPr>
      <w:hyperlink r:id="rId6" w:history="1">
        <w:r w:rsidR="00853DBC" w:rsidRPr="00846679">
          <w:rPr>
            <w:rStyle w:val="Hyperlink"/>
            <w:rFonts w:cstheme="minorHAnsi"/>
            <w:sz w:val="28"/>
            <w:szCs w:val="28"/>
          </w:rPr>
          <w:t>https://www.escweb.net/tx_esc_06/catalog/session.aspx?session_id=533513&amp;fbclid=IwAR1zKAxmcTwDe13fbWZnmILPOE2PbWixAgOrnzdXDwvKiBfr7hD2aEsprU8</w:t>
        </w:r>
      </w:hyperlink>
      <w:r w:rsidR="00853DBC">
        <w:rPr>
          <w:rFonts w:cstheme="minorHAnsi"/>
          <w:color w:val="222222"/>
          <w:sz w:val="28"/>
          <w:szCs w:val="28"/>
        </w:rPr>
        <w:t xml:space="preserve"> </w:t>
      </w:r>
    </w:p>
    <w:p w:rsidR="00853DBC" w:rsidRPr="00853DBC" w:rsidRDefault="00853DBC" w:rsidP="00853DBC">
      <w:pPr>
        <w:shd w:val="clear" w:color="auto" w:fill="FFFFFF"/>
        <w:rPr>
          <w:rFonts w:cstheme="minorHAnsi"/>
          <w:color w:val="222222"/>
          <w:sz w:val="28"/>
          <w:szCs w:val="28"/>
        </w:rPr>
      </w:pPr>
    </w:p>
    <w:p w:rsidR="00853DBC" w:rsidRDefault="009F7C67" w:rsidP="00853DBC">
      <w:pPr>
        <w:shd w:val="clear" w:color="auto" w:fill="FFFFFF"/>
        <w:rPr>
          <w:rFonts w:cstheme="minorHAnsi"/>
          <w:color w:val="000000"/>
          <w:sz w:val="28"/>
          <w:szCs w:val="28"/>
        </w:rPr>
      </w:pPr>
      <w:hyperlink r:id="rId7" w:tgtFrame="_blank" w:tooltip="https://www.escweb.net/tx_esc_06/catalog/session.aspx?session_id=533519" w:history="1">
        <w:r w:rsidR="00853DBC" w:rsidRPr="00853DBC">
          <w:rPr>
            <w:rStyle w:val="Hyperlink"/>
            <w:rFonts w:cstheme="minorHAnsi"/>
            <w:color w:val="1155CC"/>
            <w:sz w:val="28"/>
            <w:szCs w:val="28"/>
          </w:rPr>
          <w:t>Developing Functional Skills in the Home and Community Setting - 533519</w:t>
        </w:r>
      </w:hyperlink>
      <w:r w:rsidR="00853DBC" w:rsidRPr="00853DBC">
        <w:rPr>
          <w:rFonts w:cstheme="minorHAnsi"/>
          <w:color w:val="000000"/>
          <w:sz w:val="28"/>
          <w:szCs w:val="28"/>
        </w:rPr>
        <w:t> - May 7</w:t>
      </w:r>
    </w:p>
    <w:p w:rsidR="00853DBC" w:rsidRPr="00853DBC" w:rsidRDefault="009F7C67" w:rsidP="00853DBC">
      <w:pPr>
        <w:shd w:val="clear" w:color="auto" w:fill="FFFFFF"/>
        <w:rPr>
          <w:rFonts w:cstheme="minorHAnsi"/>
          <w:color w:val="222222"/>
          <w:sz w:val="28"/>
          <w:szCs w:val="28"/>
        </w:rPr>
      </w:pPr>
      <w:hyperlink r:id="rId8" w:history="1">
        <w:r w:rsidR="00853DBC" w:rsidRPr="00846679">
          <w:rPr>
            <w:rStyle w:val="Hyperlink"/>
            <w:rFonts w:cstheme="minorHAnsi"/>
            <w:sz w:val="28"/>
            <w:szCs w:val="28"/>
          </w:rPr>
          <w:t>https://www.escweb.net/tx_esc_06/catalog/session.aspx?session_id=533519&amp;fbclid=IwAR1mab695-94-UHaSqjKcNp_LgNjRE8wzPl49wuil3CualZQDP_74fyDXG0</w:t>
        </w:r>
      </w:hyperlink>
      <w:r w:rsidR="00853DBC">
        <w:rPr>
          <w:rFonts w:cstheme="minorHAnsi"/>
          <w:color w:val="222222"/>
          <w:sz w:val="28"/>
          <w:szCs w:val="28"/>
        </w:rPr>
        <w:t xml:space="preserve"> </w:t>
      </w:r>
    </w:p>
    <w:p w:rsidR="00853DBC" w:rsidRPr="00853DBC" w:rsidRDefault="00853DBC" w:rsidP="00DA63EF">
      <w:pPr>
        <w:spacing w:after="0" w:line="240" w:lineRule="auto"/>
        <w:rPr>
          <w:rFonts w:cstheme="minorHAnsi"/>
          <w:b/>
          <w:bCs/>
          <w:color w:val="212529"/>
          <w:sz w:val="28"/>
          <w:szCs w:val="28"/>
          <w:shd w:val="clear" w:color="auto" w:fill="FFFFFF"/>
        </w:rPr>
      </w:pPr>
    </w:p>
    <w:p w:rsidR="00187A66" w:rsidRPr="00853DBC" w:rsidRDefault="00DA63EF" w:rsidP="00DA63EF">
      <w:pPr>
        <w:spacing w:after="0" w:line="240" w:lineRule="auto"/>
        <w:rPr>
          <w:rStyle w:val="Emphasis"/>
          <w:rFonts w:cstheme="minorHAnsi"/>
          <w:b/>
          <w:bCs/>
          <w:color w:val="212529"/>
          <w:sz w:val="28"/>
          <w:szCs w:val="28"/>
          <w:shd w:val="clear" w:color="auto" w:fill="FFFFFF"/>
        </w:rPr>
      </w:pPr>
      <w:r w:rsidRPr="00853DBC">
        <w:rPr>
          <w:rFonts w:cstheme="minorHAnsi"/>
          <w:b/>
          <w:bCs/>
          <w:color w:val="212529"/>
          <w:sz w:val="28"/>
          <w:szCs w:val="28"/>
          <w:shd w:val="clear" w:color="auto" w:fill="FFFFFF"/>
        </w:rPr>
        <w:t>Restorative Discipline Practices</w:t>
      </w:r>
      <w:r w:rsidRPr="00853DBC">
        <w:rPr>
          <w:rFonts w:cstheme="minorHAnsi"/>
          <w:b/>
          <w:bCs/>
          <w:color w:val="212529"/>
          <w:sz w:val="28"/>
          <w:szCs w:val="28"/>
        </w:rPr>
        <w:br/>
      </w:r>
      <w:r w:rsidRPr="00853DBC">
        <w:rPr>
          <w:rStyle w:val="Emphasis"/>
          <w:rFonts w:cstheme="minorHAnsi"/>
          <w:b/>
          <w:bCs/>
          <w:color w:val="212529"/>
          <w:sz w:val="28"/>
          <w:szCs w:val="28"/>
          <w:shd w:val="clear" w:color="auto" w:fill="FFFFFF"/>
        </w:rPr>
        <w:t>Families as Partners at Home</w:t>
      </w:r>
    </w:p>
    <w:p w:rsidR="00DA63EF" w:rsidRPr="00853DBC" w:rsidRDefault="00DA63EF" w:rsidP="00DA63EF">
      <w:pPr>
        <w:shd w:val="clear" w:color="auto" w:fill="FFFFFF"/>
        <w:spacing w:after="0" w:line="240" w:lineRule="auto"/>
        <w:rPr>
          <w:rFonts w:eastAsia="Times New Roman" w:cstheme="minorHAnsi"/>
          <w:color w:val="212529"/>
          <w:sz w:val="28"/>
          <w:szCs w:val="28"/>
        </w:rPr>
      </w:pPr>
      <w:r w:rsidRPr="00853DBC">
        <w:rPr>
          <w:rFonts w:eastAsia="Times New Roman" w:cstheme="minorHAnsi"/>
          <w:color w:val="212529"/>
          <w:sz w:val="28"/>
          <w:szCs w:val="28"/>
        </w:rPr>
        <w:t>Restorative Discipline Practices (RDP) is not a package or a program.  It is a process by which educators consider discipline in a different light. </w:t>
      </w:r>
    </w:p>
    <w:p w:rsidR="00DA63EF" w:rsidRPr="00853DBC" w:rsidRDefault="00DA63EF" w:rsidP="00DA63EF">
      <w:pPr>
        <w:shd w:val="clear" w:color="auto" w:fill="FFFFFF"/>
        <w:spacing w:after="0" w:line="240" w:lineRule="auto"/>
        <w:rPr>
          <w:rFonts w:eastAsia="Times New Roman" w:cstheme="minorHAnsi"/>
          <w:color w:val="212529"/>
          <w:sz w:val="28"/>
          <w:szCs w:val="28"/>
        </w:rPr>
      </w:pPr>
      <w:r w:rsidRPr="00853DBC">
        <w:rPr>
          <w:rFonts w:eastAsia="Times New Roman" w:cstheme="minorHAnsi"/>
          <w:color w:val="282828"/>
          <w:sz w:val="28"/>
          <w:szCs w:val="28"/>
        </w:rPr>
        <w:t>Restorative Discipline asks:</w:t>
      </w:r>
    </w:p>
    <w:p w:rsidR="00DA63EF" w:rsidRPr="00853DBC" w:rsidRDefault="00DA63EF" w:rsidP="00DA63EF">
      <w:pPr>
        <w:numPr>
          <w:ilvl w:val="0"/>
          <w:numId w:val="4"/>
        </w:numPr>
        <w:shd w:val="clear" w:color="auto" w:fill="FFFFFF"/>
        <w:spacing w:after="0" w:line="240" w:lineRule="auto"/>
        <w:rPr>
          <w:rFonts w:eastAsia="Times New Roman" w:cstheme="minorHAnsi"/>
          <w:color w:val="282828"/>
          <w:sz w:val="28"/>
          <w:szCs w:val="28"/>
        </w:rPr>
      </w:pPr>
      <w:r w:rsidRPr="00853DBC">
        <w:rPr>
          <w:rFonts w:eastAsia="Times New Roman" w:cstheme="minorHAnsi"/>
          <w:color w:val="282828"/>
          <w:sz w:val="28"/>
          <w:szCs w:val="28"/>
        </w:rPr>
        <w:t>What happened?</w:t>
      </w:r>
    </w:p>
    <w:p w:rsidR="00DA63EF" w:rsidRPr="00853DBC" w:rsidRDefault="00DA63EF" w:rsidP="00DA63EF">
      <w:pPr>
        <w:numPr>
          <w:ilvl w:val="0"/>
          <w:numId w:val="4"/>
        </w:numPr>
        <w:shd w:val="clear" w:color="auto" w:fill="FFFFFF"/>
        <w:spacing w:before="100" w:beforeAutospacing="1" w:after="0" w:line="240" w:lineRule="auto"/>
        <w:rPr>
          <w:rFonts w:eastAsia="Times New Roman" w:cstheme="minorHAnsi"/>
          <w:color w:val="282828"/>
          <w:sz w:val="28"/>
          <w:szCs w:val="28"/>
        </w:rPr>
      </w:pPr>
      <w:r w:rsidRPr="00853DBC">
        <w:rPr>
          <w:rFonts w:eastAsia="Times New Roman" w:cstheme="minorHAnsi"/>
          <w:color w:val="282828"/>
          <w:sz w:val="28"/>
          <w:szCs w:val="28"/>
        </w:rPr>
        <w:t>Who has been affected?</w:t>
      </w:r>
    </w:p>
    <w:p w:rsidR="00DA63EF" w:rsidRPr="00853DBC" w:rsidRDefault="00DA63EF" w:rsidP="00DA63EF">
      <w:pPr>
        <w:numPr>
          <w:ilvl w:val="0"/>
          <w:numId w:val="4"/>
        </w:numPr>
        <w:shd w:val="clear" w:color="auto" w:fill="FFFFFF"/>
        <w:spacing w:before="100" w:beforeAutospacing="1" w:after="0" w:line="240" w:lineRule="auto"/>
        <w:rPr>
          <w:rFonts w:eastAsia="Times New Roman" w:cstheme="minorHAnsi"/>
          <w:color w:val="282828"/>
          <w:sz w:val="28"/>
          <w:szCs w:val="28"/>
        </w:rPr>
      </w:pPr>
      <w:r w:rsidRPr="00853DBC">
        <w:rPr>
          <w:rFonts w:eastAsia="Times New Roman" w:cstheme="minorHAnsi"/>
          <w:color w:val="282828"/>
          <w:sz w:val="28"/>
          <w:szCs w:val="28"/>
        </w:rPr>
        <w:t>What are we going to do to make things right?</w:t>
      </w:r>
    </w:p>
    <w:p w:rsidR="00DA63EF" w:rsidRPr="00853DBC" w:rsidRDefault="00DA63EF" w:rsidP="00DA63EF">
      <w:pPr>
        <w:shd w:val="clear" w:color="auto" w:fill="FFFFFF"/>
        <w:spacing w:after="0" w:line="240" w:lineRule="auto"/>
        <w:rPr>
          <w:rFonts w:eastAsia="Times New Roman" w:cstheme="minorHAnsi"/>
          <w:color w:val="212529"/>
          <w:sz w:val="28"/>
          <w:szCs w:val="28"/>
        </w:rPr>
      </w:pPr>
      <w:r w:rsidRPr="00853DBC">
        <w:rPr>
          <w:rFonts w:eastAsia="Times New Roman" w:cstheme="minorHAnsi"/>
          <w:color w:val="212529"/>
          <w:sz w:val="28"/>
          <w:szCs w:val="28"/>
        </w:rPr>
        <w:t>As such RDP takes time because it challenges our common views of discipline as a punishment for rule-breaking behaviors.  RDP focus on accountability for behavior choices based on a problem-solving and relational approach.</w:t>
      </w:r>
    </w:p>
    <w:p w:rsidR="00DA63EF" w:rsidRPr="00853DBC" w:rsidRDefault="00DA63EF" w:rsidP="00DA63EF">
      <w:pPr>
        <w:shd w:val="clear" w:color="auto" w:fill="FFFFFF"/>
        <w:spacing w:after="0" w:line="240" w:lineRule="auto"/>
        <w:rPr>
          <w:rFonts w:eastAsia="Times New Roman" w:cstheme="minorHAnsi"/>
          <w:color w:val="212529"/>
          <w:sz w:val="28"/>
          <w:szCs w:val="28"/>
        </w:rPr>
      </w:pPr>
      <w:r w:rsidRPr="00853DBC">
        <w:rPr>
          <w:rFonts w:eastAsia="Times New Roman" w:cstheme="minorHAnsi"/>
          <w:color w:val="212529"/>
          <w:sz w:val="28"/>
          <w:szCs w:val="28"/>
        </w:rPr>
        <w:lastRenderedPageBreak/>
        <w:t>RDP Practices sessions will provide learning opportunities aimed at supporting teachers, administrators and/or parents to discipline youth by placing relationships at the heart of behavior changes.</w:t>
      </w:r>
    </w:p>
    <w:p w:rsidR="00DA63EF" w:rsidRPr="00853DBC" w:rsidRDefault="00DA63EF" w:rsidP="00DA63EF">
      <w:pPr>
        <w:shd w:val="clear" w:color="auto" w:fill="FFFFFF"/>
        <w:spacing w:after="0" w:line="240" w:lineRule="auto"/>
        <w:rPr>
          <w:rFonts w:eastAsia="Times New Roman" w:cstheme="minorHAnsi"/>
          <w:color w:val="212529"/>
          <w:sz w:val="28"/>
          <w:szCs w:val="28"/>
        </w:rPr>
      </w:pPr>
      <w:r w:rsidRPr="00853DBC">
        <w:rPr>
          <w:rFonts w:eastAsia="Times New Roman" w:cstheme="minorHAnsi"/>
          <w:color w:val="212529"/>
          <w:sz w:val="28"/>
          <w:szCs w:val="28"/>
        </w:rPr>
        <w:t>Date: 2/6/2024</w:t>
      </w:r>
    </w:p>
    <w:p w:rsidR="00DA63EF" w:rsidRPr="00853DBC" w:rsidRDefault="00DA63EF" w:rsidP="00DA63EF">
      <w:pPr>
        <w:shd w:val="clear" w:color="auto" w:fill="FFFFFF"/>
        <w:spacing w:after="0" w:line="240" w:lineRule="auto"/>
        <w:rPr>
          <w:rFonts w:eastAsia="Times New Roman" w:cstheme="minorHAnsi"/>
          <w:color w:val="212529"/>
          <w:sz w:val="28"/>
          <w:szCs w:val="28"/>
        </w:rPr>
      </w:pPr>
      <w:r w:rsidRPr="00853DBC">
        <w:rPr>
          <w:rFonts w:eastAsia="Times New Roman" w:cstheme="minorHAnsi"/>
          <w:color w:val="212529"/>
          <w:sz w:val="28"/>
          <w:szCs w:val="28"/>
        </w:rPr>
        <w:t>Time: 1:00 PM - 4:00 PM</w:t>
      </w:r>
    </w:p>
    <w:p w:rsidR="00DA63EF" w:rsidRPr="00853DBC" w:rsidRDefault="009F7C67" w:rsidP="00DA63EF">
      <w:pPr>
        <w:shd w:val="clear" w:color="auto" w:fill="FFFFFF"/>
        <w:spacing w:after="0" w:line="240" w:lineRule="auto"/>
        <w:rPr>
          <w:rFonts w:eastAsia="Times New Roman" w:cstheme="minorHAnsi"/>
          <w:color w:val="212529"/>
          <w:sz w:val="28"/>
          <w:szCs w:val="28"/>
        </w:rPr>
      </w:pPr>
      <w:hyperlink r:id="rId9" w:history="1">
        <w:r w:rsidR="00DA63EF" w:rsidRPr="00853DBC">
          <w:rPr>
            <w:rStyle w:val="Hyperlink"/>
            <w:rFonts w:eastAsia="Times New Roman" w:cstheme="minorHAnsi"/>
            <w:sz w:val="28"/>
            <w:szCs w:val="28"/>
          </w:rPr>
          <w:t>https://www.escweb.net/tx_esc_06/catalog/session.aspx?session_id=538897</w:t>
        </w:r>
      </w:hyperlink>
    </w:p>
    <w:p w:rsidR="004D71FD" w:rsidRPr="00853DBC" w:rsidRDefault="004D71FD" w:rsidP="00DA63EF">
      <w:pPr>
        <w:shd w:val="clear" w:color="auto" w:fill="FFFFFF"/>
        <w:spacing w:after="0" w:line="240" w:lineRule="auto"/>
        <w:rPr>
          <w:rFonts w:eastAsia="Times New Roman" w:cstheme="minorHAnsi"/>
          <w:color w:val="212529"/>
          <w:sz w:val="28"/>
          <w:szCs w:val="28"/>
        </w:rPr>
      </w:pPr>
    </w:p>
    <w:p w:rsidR="004D71FD" w:rsidRPr="00853DBC" w:rsidRDefault="004D71FD" w:rsidP="004D71FD">
      <w:pPr>
        <w:pStyle w:val="Heading2"/>
        <w:shd w:val="clear" w:color="auto" w:fill="FFFFFF"/>
        <w:spacing w:before="0" w:beforeAutospacing="0" w:after="0" w:afterAutospacing="0"/>
        <w:rPr>
          <w:rFonts w:asciiTheme="minorHAnsi" w:hAnsiTheme="minorHAnsi" w:cstheme="minorHAnsi"/>
          <w:color w:val="212529"/>
          <w:sz w:val="28"/>
          <w:szCs w:val="28"/>
        </w:rPr>
      </w:pPr>
      <w:r w:rsidRPr="00853DBC">
        <w:rPr>
          <w:rFonts w:asciiTheme="minorHAnsi" w:hAnsiTheme="minorHAnsi" w:cstheme="minorHAnsi"/>
          <w:color w:val="212529"/>
          <w:sz w:val="28"/>
          <w:szCs w:val="28"/>
        </w:rPr>
        <w:t>Building Self-Determination Skills for All Ages</w:t>
      </w:r>
    </w:p>
    <w:p w:rsidR="004D71FD" w:rsidRPr="00853DBC" w:rsidRDefault="004D71FD" w:rsidP="00DA63EF">
      <w:pPr>
        <w:shd w:val="clear" w:color="auto" w:fill="FFFFFF"/>
        <w:spacing w:after="0" w:line="240" w:lineRule="auto"/>
        <w:rPr>
          <w:rFonts w:cstheme="minorHAnsi"/>
          <w:color w:val="212529"/>
          <w:sz w:val="28"/>
          <w:szCs w:val="28"/>
          <w:shd w:val="clear" w:color="auto" w:fill="FFFFFF"/>
        </w:rPr>
      </w:pPr>
      <w:r w:rsidRPr="00853DBC">
        <w:rPr>
          <w:rFonts w:cstheme="minorHAnsi"/>
          <w:color w:val="212529"/>
          <w:sz w:val="28"/>
          <w:szCs w:val="28"/>
          <w:shd w:val="clear" w:color="auto" w:fill="FFFFFF"/>
        </w:rPr>
        <w:t>Self-determination skills include a child's ability to problem-solve situations, self-advocate for their needs, and self-regulate during times of confusion or frustration. Learn the three core components of self-determination and how you can support your child in their short-term and long-term goals.</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316"/>
        <w:gridCol w:w="6"/>
        <w:gridCol w:w="38"/>
      </w:tblGrid>
      <w:tr w:rsidR="004D71FD" w:rsidRPr="00853DBC" w:rsidTr="004D71FD">
        <w:tc>
          <w:tcPr>
            <w:tcW w:w="0" w:type="auto"/>
            <w:shd w:val="clear" w:color="auto" w:fill="FFFFFF"/>
            <w:tcMar>
              <w:top w:w="0" w:type="dxa"/>
              <w:left w:w="0" w:type="dxa"/>
              <w:bottom w:w="0" w:type="dxa"/>
              <w:right w:w="0" w:type="dxa"/>
            </w:tcMar>
            <w:vAlign w:val="center"/>
            <w:hideMark/>
          </w:tcPr>
          <w:p w:rsidR="004D71FD" w:rsidRPr="00853DBC" w:rsidRDefault="004D71FD" w:rsidP="004D71FD">
            <w:pPr>
              <w:spacing w:after="0" w:line="240" w:lineRule="auto"/>
              <w:rPr>
                <w:rFonts w:eastAsia="Times New Roman" w:cstheme="minorHAnsi"/>
                <w:bCs/>
                <w:color w:val="212529"/>
                <w:sz w:val="28"/>
                <w:szCs w:val="28"/>
              </w:rPr>
            </w:pPr>
            <w:proofErr w:type="gramStart"/>
            <w:r w:rsidRPr="00853DBC">
              <w:rPr>
                <w:rFonts w:eastAsia="Times New Roman" w:cstheme="minorHAnsi"/>
                <w:bCs/>
                <w:color w:val="212529"/>
                <w:sz w:val="28"/>
                <w:szCs w:val="28"/>
              </w:rPr>
              <w:t>Date :</w:t>
            </w:r>
            <w:proofErr w:type="gramEnd"/>
            <w:r w:rsidRPr="00853DBC">
              <w:rPr>
                <w:rFonts w:eastAsia="Times New Roman" w:cstheme="minorHAnsi"/>
                <w:bCs/>
                <w:color w:val="212529"/>
                <w:sz w:val="28"/>
                <w:szCs w:val="28"/>
              </w:rPr>
              <w:t xml:space="preserve"> 3/26/2024</w:t>
            </w:r>
          </w:p>
        </w:tc>
        <w:tc>
          <w:tcPr>
            <w:tcW w:w="0" w:type="auto"/>
            <w:shd w:val="clear" w:color="auto" w:fill="FFFFFF"/>
            <w:tcMar>
              <w:top w:w="0" w:type="dxa"/>
              <w:left w:w="0" w:type="dxa"/>
              <w:bottom w:w="0" w:type="dxa"/>
              <w:right w:w="0" w:type="dxa"/>
            </w:tcMar>
            <w:vAlign w:val="center"/>
          </w:tcPr>
          <w:p w:rsidR="004D71FD" w:rsidRPr="00853DBC" w:rsidRDefault="004D71FD" w:rsidP="004D71FD">
            <w:pPr>
              <w:spacing w:after="0" w:line="240" w:lineRule="auto"/>
              <w:rPr>
                <w:rFonts w:eastAsia="Times New Roman" w:cstheme="minorHAnsi"/>
                <w:b/>
                <w:bCs/>
                <w:color w:val="212529"/>
                <w:sz w:val="28"/>
                <w:szCs w:val="28"/>
              </w:rPr>
            </w:pPr>
          </w:p>
        </w:tc>
        <w:tc>
          <w:tcPr>
            <w:tcW w:w="0" w:type="auto"/>
            <w:shd w:val="clear" w:color="auto" w:fill="FFFFFF"/>
            <w:tcMar>
              <w:top w:w="0" w:type="dxa"/>
              <w:left w:w="0" w:type="dxa"/>
              <w:bottom w:w="0" w:type="dxa"/>
              <w:right w:w="0" w:type="dxa"/>
            </w:tcMar>
            <w:vAlign w:val="center"/>
          </w:tcPr>
          <w:p w:rsidR="004D71FD" w:rsidRPr="00853DBC" w:rsidRDefault="004D71FD" w:rsidP="004D71FD">
            <w:pPr>
              <w:spacing w:after="0" w:line="240" w:lineRule="auto"/>
              <w:rPr>
                <w:rFonts w:eastAsia="Times New Roman" w:cstheme="minorHAnsi"/>
                <w:b/>
                <w:bCs/>
                <w:color w:val="212529"/>
                <w:sz w:val="28"/>
                <w:szCs w:val="28"/>
              </w:rPr>
            </w:pPr>
          </w:p>
        </w:tc>
      </w:tr>
      <w:tr w:rsidR="004D71FD" w:rsidRPr="00853DBC" w:rsidTr="004D71FD">
        <w:tc>
          <w:tcPr>
            <w:tcW w:w="0" w:type="auto"/>
            <w:shd w:val="clear" w:color="auto" w:fill="FFFFFF"/>
            <w:tcMar>
              <w:top w:w="0" w:type="dxa"/>
              <w:left w:w="0" w:type="dxa"/>
              <w:bottom w:w="0" w:type="dxa"/>
              <w:right w:w="0" w:type="dxa"/>
            </w:tcMar>
            <w:hideMark/>
          </w:tcPr>
          <w:p w:rsidR="004D71FD" w:rsidRPr="00853DBC" w:rsidRDefault="004D71FD" w:rsidP="004D71FD">
            <w:pPr>
              <w:spacing w:after="0" w:line="240" w:lineRule="auto"/>
              <w:rPr>
                <w:rFonts w:eastAsia="Times New Roman" w:cstheme="minorHAnsi"/>
                <w:b/>
                <w:bCs/>
                <w:color w:val="212529"/>
                <w:sz w:val="28"/>
                <w:szCs w:val="28"/>
              </w:rPr>
            </w:pPr>
          </w:p>
        </w:tc>
        <w:tc>
          <w:tcPr>
            <w:tcW w:w="0" w:type="auto"/>
            <w:shd w:val="clear" w:color="auto" w:fill="FFFFFF"/>
            <w:tcMar>
              <w:top w:w="0" w:type="dxa"/>
              <w:left w:w="0" w:type="dxa"/>
              <w:bottom w:w="0" w:type="dxa"/>
              <w:right w:w="0" w:type="dxa"/>
            </w:tcMar>
            <w:hideMark/>
          </w:tcPr>
          <w:p w:rsidR="004D71FD" w:rsidRPr="00853DBC" w:rsidRDefault="004D71FD" w:rsidP="004D71FD">
            <w:pPr>
              <w:spacing w:after="0" w:line="240" w:lineRule="auto"/>
              <w:rPr>
                <w:rFonts w:eastAsia="Times New Roman" w:cstheme="minorHAnsi"/>
                <w:sz w:val="28"/>
                <w:szCs w:val="28"/>
              </w:rPr>
            </w:pPr>
          </w:p>
        </w:tc>
        <w:tc>
          <w:tcPr>
            <w:tcW w:w="0" w:type="auto"/>
            <w:shd w:val="clear" w:color="auto" w:fill="FFFFFF"/>
            <w:tcMar>
              <w:top w:w="0" w:type="dxa"/>
              <w:left w:w="0" w:type="dxa"/>
              <w:bottom w:w="0" w:type="dxa"/>
              <w:right w:w="0" w:type="dxa"/>
            </w:tcMar>
            <w:hideMark/>
          </w:tcPr>
          <w:p w:rsidR="004D71FD" w:rsidRPr="00853DBC" w:rsidRDefault="004D71FD" w:rsidP="004D71FD">
            <w:pPr>
              <w:spacing w:after="0" w:line="240" w:lineRule="auto"/>
              <w:rPr>
                <w:rFonts w:eastAsia="Times New Roman" w:cstheme="minorHAnsi"/>
                <w:sz w:val="28"/>
                <w:szCs w:val="28"/>
              </w:rPr>
            </w:pPr>
          </w:p>
        </w:tc>
      </w:tr>
      <w:tr w:rsidR="004D71FD" w:rsidRPr="00853DBC" w:rsidTr="004D71FD">
        <w:tc>
          <w:tcPr>
            <w:tcW w:w="0" w:type="auto"/>
            <w:shd w:val="clear" w:color="auto" w:fill="FFFFFF"/>
            <w:tcMar>
              <w:top w:w="0" w:type="dxa"/>
              <w:left w:w="0" w:type="dxa"/>
              <w:bottom w:w="0" w:type="dxa"/>
              <w:right w:w="0" w:type="dxa"/>
            </w:tcMar>
            <w:hideMark/>
          </w:tcPr>
          <w:p w:rsidR="004D71FD" w:rsidRPr="00853DBC" w:rsidRDefault="004D71FD" w:rsidP="004D71FD">
            <w:pPr>
              <w:spacing w:after="0" w:line="240" w:lineRule="auto"/>
              <w:rPr>
                <w:rFonts w:eastAsia="Times New Roman" w:cstheme="minorHAnsi"/>
                <w:color w:val="212529"/>
                <w:sz w:val="28"/>
                <w:szCs w:val="28"/>
              </w:rPr>
            </w:pPr>
            <w:r w:rsidRPr="00853DBC">
              <w:rPr>
                <w:rFonts w:eastAsia="Times New Roman" w:cstheme="minorHAnsi"/>
                <w:color w:val="212529"/>
                <w:sz w:val="28"/>
                <w:szCs w:val="28"/>
              </w:rPr>
              <w:t>Time: 11:30 AM - 12:30 PM</w:t>
            </w:r>
          </w:p>
          <w:p w:rsidR="0076216B" w:rsidRPr="00853DBC" w:rsidRDefault="009F7C67" w:rsidP="004D71FD">
            <w:pPr>
              <w:spacing w:after="0" w:line="240" w:lineRule="auto"/>
              <w:rPr>
                <w:rFonts w:eastAsia="Times New Roman" w:cstheme="minorHAnsi"/>
                <w:color w:val="212529"/>
                <w:sz w:val="28"/>
                <w:szCs w:val="28"/>
              </w:rPr>
            </w:pPr>
            <w:hyperlink r:id="rId10" w:history="1">
              <w:r w:rsidR="0076216B" w:rsidRPr="00853DBC">
                <w:rPr>
                  <w:rStyle w:val="Hyperlink"/>
                  <w:rFonts w:eastAsia="Times New Roman" w:cstheme="minorHAnsi"/>
                  <w:sz w:val="28"/>
                  <w:szCs w:val="28"/>
                </w:rPr>
                <w:t>https://www.escweb.net/tx_esc_06/catalog/session.aspx?session_id=533516</w:t>
              </w:r>
            </w:hyperlink>
          </w:p>
          <w:p w:rsidR="0076216B" w:rsidRPr="00853DBC" w:rsidRDefault="0076216B" w:rsidP="004D71FD">
            <w:pPr>
              <w:spacing w:after="0" w:line="240" w:lineRule="auto"/>
              <w:rPr>
                <w:rFonts w:eastAsia="Times New Roman" w:cstheme="minorHAnsi"/>
                <w:color w:val="212529"/>
                <w:sz w:val="28"/>
                <w:szCs w:val="28"/>
              </w:rPr>
            </w:pPr>
          </w:p>
        </w:tc>
        <w:tc>
          <w:tcPr>
            <w:tcW w:w="0" w:type="auto"/>
            <w:shd w:val="clear" w:color="auto" w:fill="FFFFFF"/>
            <w:tcMar>
              <w:top w:w="0" w:type="dxa"/>
              <w:left w:w="0" w:type="dxa"/>
              <w:bottom w:w="0" w:type="dxa"/>
              <w:right w:w="0" w:type="dxa"/>
            </w:tcMar>
            <w:hideMark/>
          </w:tcPr>
          <w:p w:rsidR="004D71FD" w:rsidRPr="00853DBC" w:rsidRDefault="004D71FD" w:rsidP="004D71FD">
            <w:pPr>
              <w:spacing w:after="0" w:line="240" w:lineRule="auto"/>
              <w:rPr>
                <w:rFonts w:eastAsia="Times New Roman" w:cstheme="minorHAnsi"/>
                <w:color w:val="212529"/>
                <w:sz w:val="28"/>
                <w:szCs w:val="28"/>
              </w:rPr>
            </w:pPr>
          </w:p>
        </w:tc>
        <w:tc>
          <w:tcPr>
            <w:tcW w:w="0" w:type="auto"/>
            <w:shd w:val="clear" w:color="auto" w:fill="FFFFFF"/>
            <w:vAlign w:val="center"/>
            <w:hideMark/>
          </w:tcPr>
          <w:p w:rsidR="004D71FD" w:rsidRPr="00853DBC" w:rsidRDefault="004D71FD" w:rsidP="004D71FD">
            <w:pPr>
              <w:spacing w:after="0" w:line="240" w:lineRule="auto"/>
              <w:rPr>
                <w:rFonts w:eastAsia="Times New Roman" w:cstheme="minorHAnsi"/>
                <w:sz w:val="28"/>
                <w:szCs w:val="28"/>
              </w:rPr>
            </w:pPr>
          </w:p>
        </w:tc>
      </w:tr>
    </w:tbl>
    <w:p w:rsidR="004D71FD" w:rsidRPr="00853DBC" w:rsidRDefault="004D71FD" w:rsidP="00DA63EF">
      <w:pPr>
        <w:shd w:val="clear" w:color="auto" w:fill="FFFFFF"/>
        <w:spacing w:after="0" w:line="240" w:lineRule="auto"/>
        <w:rPr>
          <w:rFonts w:eastAsia="Times New Roman" w:cstheme="minorHAnsi"/>
          <w:color w:val="212529"/>
          <w:sz w:val="28"/>
          <w:szCs w:val="28"/>
        </w:rPr>
      </w:pPr>
    </w:p>
    <w:p w:rsidR="00DA63EF" w:rsidRPr="00853DBC" w:rsidRDefault="00DA63EF" w:rsidP="00DA63EF">
      <w:pPr>
        <w:shd w:val="clear" w:color="auto" w:fill="FFFFFF"/>
        <w:spacing w:after="0" w:line="240" w:lineRule="auto"/>
        <w:rPr>
          <w:rFonts w:eastAsia="Times New Roman" w:cstheme="minorHAnsi"/>
          <w:color w:val="212529"/>
          <w:sz w:val="28"/>
          <w:szCs w:val="28"/>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340"/>
        <w:gridCol w:w="4641"/>
        <w:gridCol w:w="2379"/>
      </w:tblGrid>
      <w:tr w:rsidR="00DA63EF" w:rsidRPr="00853DBC" w:rsidTr="00DA63EF">
        <w:tc>
          <w:tcPr>
            <w:tcW w:w="1250" w:type="pct"/>
            <w:shd w:val="clear" w:color="auto" w:fill="FFFFFF"/>
            <w:tcMar>
              <w:top w:w="0" w:type="dxa"/>
              <w:left w:w="0" w:type="dxa"/>
              <w:bottom w:w="0" w:type="dxa"/>
              <w:right w:w="0" w:type="dxa"/>
            </w:tcMar>
            <w:vAlign w:val="center"/>
          </w:tcPr>
          <w:p w:rsidR="00DA63EF" w:rsidRPr="00853DBC" w:rsidRDefault="00DA63EF" w:rsidP="00DA63EF">
            <w:pPr>
              <w:spacing w:after="0" w:line="240" w:lineRule="auto"/>
              <w:rPr>
                <w:rFonts w:eastAsia="Times New Roman" w:cstheme="minorHAnsi"/>
                <w:b/>
                <w:bCs/>
                <w:color w:val="212529"/>
                <w:sz w:val="28"/>
                <w:szCs w:val="28"/>
              </w:rPr>
            </w:pPr>
          </w:p>
        </w:tc>
        <w:tc>
          <w:tcPr>
            <w:tcW w:w="2479" w:type="pct"/>
            <w:shd w:val="clear" w:color="auto" w:fill="FFFFFF"/>
            <w:tcMar>
              <w:top w:w="0" w:type="dxa"/>
              <w:left w:w="0" w:type="dxa"/>
              <w:bottom w:w="0" w:type="dxa"/>
              <w:right w:w="0" w:type="dxa"/>
            </w:tcMar>
            <w:vAlign w:val="center"/>
          </w:tcPr>
          <w:p w:rsidR="00DA63EF" w:rsidRPr="00853DBC" w:rsidRDefault="00DA63EF" w:rsidP="00DA63EF">
            <w:pPr>
              <w:spacing w:after="0" w:line="240" w:lineRule="auto"/>
              <w:rPr>
                <w:rFonts w:eastAsia="Times New Roman" w:cstheme="minorHAnsi"/>
                <w:b/>
                <w:bCs/>
                <w:color w:val="212529"/>
                <w:sz w:val="28"/>
                <w:szCs w:val="28"/>
              </w:rPr>
            </w:pPr>
          </w:p>
        </w:tc>
        <w:tc>
          <w:tcPr>
            <w:tcW w:w="0" w:type="auto"/>
            <w:shd w:val="clear" w:color="auto" w:fill="FFFFFF"/>
            <w:tcMar>
              <w:top w:w="0" w:type="dxa"/>
              <w:left w:w="0" w:type="dxa"/>
              <w:bottom w:w="0" w:type="dxa"/>
              <w:right w:w="0" w:type="dxa"/>
            </w:tcMar>
            <w:vAlign w:val="center"/>
          </w:tcPr>
          <w:p w:rsidR="00DA63EF" w:rsidRPr="00853DBC" w:rsidRDefault="00DA63EF" w:rsidP="00DA63EF">
            <w:pPr>
              <w:spacing w:after="0" w:line="240" w:lineRule="auto"/>
              <w:rPr>
                <w:rFonts w:eastAsia="Times New Roman" w:cstheme="minorHAnsi"/>
                <w:b/>
                <w:bCs/>
                <w:color w:val="212529"/>
                <w:sz w:val="28"/>
                <w:szCs w:val="28"/>
              </w:rPr>
            </w:pPr>
          </w:p>
        </w:tc>
      </w:tr>
      <w:tr w:rsidR="00DA63EF" w:rsidRPr="00853DBC" w:rsidTr="00DA63EF">
        <w:tc>
          <w:tcPr>
            <w:tcW w:w="1250" w:type="pct"/>
            <w:shd w:val="clear" w:color="auto" w:fill="FFFFFF"/>
            <w:tcMar>
              <w:top w:w="0" w:type="dxa"/>
              <w:left w:w="0" w:type="dxa"/>
              <w:bottom w:w="0" w:type="dxa"/>
              <w:right w:w="0" w:type="dxa"/>
            </w:tcMar>
            <w:hideMark/>
          </w:tcPr>
          <w:p w:rsidR="00DA63EF" w:rsidRPr="00853DBC" w:rsidRDefault="00DA63EF" w:rsidP="00DA63EF">
            <w:pPr>
              <w:spacing w:after="0" w:line="240" w:lineRule="auto"/>
              <w:rPr>
                <w:rFonts w:eastAsia="Times New Roman" w:cstheme="minorHAnsi"/>
                <w:b/>
                <w:bCs/>
                <w:color w:val="212529"/>
                <w:sz w:val="28"/>
                <w:szCs w:val="28"/>
              </w:rPr>
            </w:pPr>
          </w:p>
        </w:tc>
        <w:tc>
          <w:tcPr>
            <w:tcW w:w="2479" w:type="pct"/>
            <w:shd w:val="clear" w:color="auto" w:fill="FFFFFF"/>
            <w:tcMar>
              <w:top w:w="0" w:type="dxa"/>
              <w:left w:w="0" w:type="dxa"/>
              <w:bottom w:w="0" w:type="dxa"/>
              <w:right w:w="0" w:type="dxa"/>
            </w:tcMar>
            <w:hideMark/>
          </w:tcPr>
          <w:p w:rsidR="00DA63EF" w:rsidRPr="00853DBC" w:rsidRDefault="00DA63EF" w:rsidP="00DA63EF">
            <w:pPr>
              <w:spacing w:after="0" w:line="240" w:lineRule="auto"/>
              <w:rPr>
                <w:rFonts w:eastAsia="Times New Roman" w:cstheme="minorHAnsi"/>
                <w:sz w:val="28"/>
                <w:szCs w:val="28"/>
              </w:rPr>
            </w:pPr>
          </w:p>
        </w:tc>
        <w:tc>
          <w:tcPr>
            <w:tcW w:w="0" w:type="auto"/>
            <w:shd w:val="clear" w:color="auto" w:fill="FFFFFF"/>
            <w:tcMar>
              <w:top w:w="0" w:type="dxa"/>
              <w:left w:w="0" w:type="dxa"/>
              <w:bottom w:w="0" w:type="dxa"/>
              <w:right w:w="0" w:type="dxa"/>
            </w:tcMar>
            <w:hideMark/>
          </w:tcPr>
          <w:p w:rsidR="00DA63EF" w:rsidRPr="00853DBC" w:rsidRDefault="00DA63EF" w:rsidP="00DA63EF">
            <w:pPr>
              <w:spacing w:after="0" w:line="240" w:lineRule="auto"/>
              <w:rPr>
                <w:rFonts w:eastAsia="Times New Roman" w:cstheme="minorHAnsi"/>
                <w:sz w:val="28"/>
                <w:szCs w:val="28"/>
              </w:rPr>
            </w:pPr>
          </w:p>
        </w:tc>
      </w:tr>
      <w:tr w:rsidR="00DA63EF" w:rsidRPr="00853DBC" w:rsidTr="00DA63EF">
        <w:tc>
          <w:tcPr>
            <w:tcW w:w="1250" w:type="pct"/>
            <w:shd w:val="clear" w:color="auto" w:fill="FFFFFF"/>
            <w:tcMar>
              <w:top w:w="0" w:type="dxa"/>
              <w:left w:w="0" w:type="dxa"/>
              <w:bottom w:w="0" w:type="dxa"/>
              <w:right w:w="0" w:type="dxa"/>
            </w:tcMar>
          </w:tcPr>
          <w:p w:rsidR="00DA63EF" w:rsidRPr="00853DBC" w:rsidRDefault="00DA63EF" w:rsidP="00DA63EF">
            <w:pPr>
              <w:spacing w:after="0" w:line="240" w:lineRule="auto"/>
              <w:rPr>
                <w:rFonts w:eastAsia="Times New Roman" w:cstheme="minorHAnsi"/>
                <w:color w:val="212529"/>
                <w:sz w:val="28"/>
                <w:szCs w:val="28"/>
              </w:rPr>
            </w:pPr>
          </w:p>
        </w:tc>
        <w:tc>
          <w:tcPr>
            <w:tcW w:w="2479" w:type="pct"/>
            <w:shd w:val="clear" w:color="auto" w:fill="FFFFFF"/>
            <w:tcMar>
              <w:top w:w="0" w:type="dxa"/>
              <w:left w:w="0" w:type="dxa"/>
              <w:bottom w:w="0" w:type="dxa"/>
              <w:right w:w="0" w:type="dxa"/>
            </w:tcMar>
          </w:tcPr>
          <w:p w:rsidR="00DA63EF" w:rsidRPr="00853DBC" w:rsidRDefault="00DA63EF" w:rsidP="00DA63EF">
            <w:pPr>
              <w:spacing w:after="0" w:line="240" w:lineRule="auto"/>
              <w:rPr>
                <w:rFonts w:eastAsia="Times New Roman" w:cstheme="minorHAnsi"/>
                <w:color w:val="212529"/>
                <w:sz w:val="28"/>
                <w:szCs w:val="28"/>
              </w:rPr>
            </w:pPr>
          </w:p>
        </w:tc>
        <w:tc>
          <w:tcPr>
            <w:tcW w:w="0" w:type="auto"/>
            <w:shd w:val="clear" w:color="auto" w:fill="FFFFFF"/>
            <w:vAlign w:val="center"/>
            <w:hideMark/>
          </w:tcPr>
          <w:p w:rsidR="00DA63EF" w:rsidRPr="00853DBC" w:rsidRDefault="00DA63EF" w:rsidP="00DA63EF">
            <w:pPr>
              <w:spacing w:after="0" w:line="240" w:lineRule="auto"/>
              <w:rPr>
                <w:rFonts w:eastAsia="Times New Roman" w:cstheme="minorHAnsi"/>
                <w:sz w:val="28"/>
                <w:szCs w:val="28"/>
              </w:rPr>
            </w:pPr>
          </w:p>
        </w:tc>
      </w:tr>
    </w:tbl>
    <w:p w:rsidR="00DA63EF" w:rsidRPr="00853DBC" w:rsidRDefault="00DA63EF" w:rsidP="00DA63EF">
      <w:pPr>
        <w:shd w:val="clear" w:color="auto" w:fill="FFFFFF"/>
        <w:spacing w:before="100" w:beforeAutospacing="1" w:after="100" w:afterAutospacing="1" w:line="240" w:lineRule="auto"/>
        <w:rPr>
          <w:rFonts w:eastAsia="Times New Roman" w:cstheme="minorHAnsi"/>
          <w:color w:val="212529"/>
          <w:sz w:val="28"/>
          <w:szCs w:val="28"/>
        </w:rPr>
      </w:pPr>
    </w:p>
    <w:p w:rsidR="00DA63EF" w:rsidRPr="00853DBC" w:rsidRDefault="00DA63EF" w:rsidP="00DA63EF">
      <w:pPr>
        <w:rPr>
          <w:rFonts w:cstheme="minorHAnsi"/>
          <w:sz w:val="28"/>
          <w:szCs w:val="28"/>
        </w:rPr>
      </w:pPr>
    </w:p>
    <w:sectPr w:rsidR="00DA63EF" w:rsidRPr="00853D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F59B3"/>
    <w:multiLevelType w:val="multilevel"/>
    <w:tmpl w:val="C2A85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DA0513"/>
    <w:multiLevelType w:val="multilevel"/>
    <w:tmpl w:val="AA1ED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74D50EC"/>
    <w:multiLevelType w:val="multilevel"/>
    <w:tmpl w:val="80887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28251D"/>
    <w:multiLevelType w:val="multilevel"/>
    <w:tmpl w:val="1B1C4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A66"/>
    <w:rsid w:val="00171557"/>
    <w:rsid w:val="00187A66"/>
    <w:rsid w:val="004D71FD"/>
    <w:rsid w:val="0072218C"/>
    <w:rsid w:val="0076216B"/>
    <w:rsid w:val="00795403"/>
    <w:rsid w:val="00853DBC"/>
    <w:rsid w:val="009F7C67"/>
    <w:rsid w:val="00B718FC"/>
    <w:rsid w:val="00DA63EF"/>
    <w:rsid w:val="00E6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3CF518-CE90-4A28-BE6F-024CB6A51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7221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7A66"/>
    <w:rPr>
      <w:color w:val="0000FF"/>
      <w:u w:val="single"/>
    </w:rPr>
  </w:style>
  <w:style w:type="paragraph" w:styleId="NormalWeb">
    <w:name w:val="Normal (Web)"/>
    <w:basedOn w:val="Normal"/>
    <w:uiPriority w:val="99"/>
    <w:semiHidden/>
    <w:unhideWhenUsed/>
    <w:rsid w:val="00187A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7A66"/>
    <w:rPr>
      <w:b/>
      <w:bCs/>
    </w:rPr>
  </w:style>
  <w:style w:type="character" w:customStyle="1" w:styleId="Heading2Char">
    <w:name w:val="Heading 2 Char"/>
    <w:basedOn w:val="DefaultParagraphFont"/>
    <w:link w:val="Heading2"/>
    <w:uiPriority w:val="9"/>
    <w:rsid w:val="0072218C"/>
    <w:rPr>
      <w:rFonts w:ascii="Times New Roman" w:eastAsia="Times New Roman" w:hAnsi="Times New Roman" w:cs="Times New Roman"/>
      <w:b/>
      <w:bCs/>
      <w:sz w:val="36"/>
      <w:szCs w:val="36"/>
    </w:rPr>
  </w:style>
  <w:style w:type="character" w:styleId="Emphasis">
    <w:name w:val="Emphasis"/>
    <w:basedOn w:val="DefaultParagraphFont"/>
    <w:uiPriority w:val="20"/>
    <w:qFormat/>
    <w:rsid w:val="0072218C"/>
    <w:rPr>
      <w:i/>
      <w:iCs/>
    </w:rPr>
  </w:style>
  <w:style w:type="character" w:styleId="UnresolvedMention">
    <w:name w:val="Unresolved Mention"/>
    <w:basedOn w:val="DefaultParagraphFont"/>
    <w:uiPriority w:val="99"/>
    <w:semiHidden/>
    <w:unhideWhenUsed/>
    <w:rsid w:val="00DA6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941699">
      <w:bodyDiv w:val="1"/>
      <w:marLeft w:val="0"/>
      <w:marRight w:val="0"/>
      <w:marTop w:val="0"/>
      <w:marBottom w:val="0"/>
      <w:divBdr>
        <w:top w:val="none" w:sz="0" w:space="0" w:color="auto"/>
        <w:left w:val="none" w:sz="0" w:space="0" w:color="auto"/>
        <w:bottom w:val="none" w:sz="0" w:space="0" w:color="auto"/>
        <w:right w:val="none" w:sz="0" w:space="0" w:color="auto"/>
      </w:divBdr>
    </w:div>
    <w:div w:id="338823171">
      <w:bodyDiv w:val="1"/>
      <w:marLeft w:val="0"/>
      <w:marRight w:val="0"/>
      <w:marTop w:val="0"/>
      <w:marBottom w:val="0"/>
      <w:divBdr>
        <w:top w:val="none" w:sz="0" w:space="0" w:color="auto"/>
        <w:left w:val="none" w:sz="0" w:space="0" w:color="auto"/>
        <w:bottom w:val="none" w:sz="0" w:space="0" w:color="auto"/>
        <w:right w:val="none" w:sz="0" w:space="0" w:color="auto"/>
      </w:divBdr>
    </w:div>
    <w:div w:id="662195990">
      <w:bodyDiv w:val="1"/>
      <w:marLeft w:val="0"/>
      <w:marRight w:val="0"/>
      <w:marTop w:val="0"/>
      <w:marBottom w:val="0"/>
      <w:divBdr>
        <w:top w:val="none" w:sz="0" w:space="0" w:color="auto"/>
        <w:left w:val="none" w:sz="0" w:space="0" w:color="auto"/>
        <w:bottom w:val="none" w:sz="0" w:space="0" w:color="auto"/>
        <w:right w:val="none" w:sz="0" w:space="0" w:color="auto"/>
      </w:divBdr>
      <w:divsChild>
        <w:div w:id="1218013819">
          <w:marLeft w:val="0"/>
          <w:marRight w:val="0"/>
          <w:marTop w:val="0"/>
          <w:marBottom w:val="0"/>
          <w:divBdr>
            <w:top w:val="single" w:sz="2" w:space="0" w:color="CCCCCC"/>
            <w:left w:val="single" w:sz="2" w:space="0" w:color="CCCCCC"/>
            <w:bottom w:val="single" w:sz="2" w:space="9" w:color="CCCCCC"/>
            <w:right w:val="single" w:sz="2" w:space="0" w:color="CCCCCC"/>
          </w:divBdr>
        </w:div>
      </w:divsChild>
    </w:div>
    <w:div w:id="732775574">
      <w:bodyDiv w:val="1"/>
      <w:marLeft w:val="0"/>
      <w:marRight w:val="0"/>
      <w:marTop w:val="0"/>
      <w:marBottom w:val="0"/>
      <w:divBdr>
        <w:top w:val="none" w:sz="0" w:space="0" w:color="auto"/>
        <w:left w:val="none" w:sz="0" w:space="0" w:color="auto"/>
        <w:bottom w:val="none" w:sz="0" w:space="0" w:color="auto"/>
        <w:right w:val="none" w:sz="0" w:space="0" w:color="auto"/>
      </w:divBdr>
    </w:div>
    <w:div w:id="835342840">
      <w:bodyDiv w:val="1"/>
      <w:marLeft w:val="0"/>
      <w:marRight w:val="0"/>
      <w:marTop w:val="0"/>
      <w:marBottom w:val="0"/>
      <w:divBdr>
        <w:top w:val="none" w:sz="0" w:space="0" w:color="auto"/>
        <w:left w:val="none" w:sz="0" w:space="0" w:color="auto"/>
        <w:bottom w:val="none" w:sz="0" w:space="0" w:color="auto"/>
        <w:right w:val="none" w:sz="0" w:space="0" w:color="auto"/>
      </w:divBdr>
    </w:div>
    <w:div w:id="1391608538">
      <w:bodyDiv w:val="1"/>
      <w:marLeft w:val="0"/>
      <w:marRight w:val="0"/>
      <w:marTop w:val="0"/>
      <w:marBottom w:val="0"/>
      <w:divBdr>
        <w:top w:val="none" w:sz="0" w:space="0" w:color="auto"/>
        <w:left w:val="none" w:sz="0" w:space="0" w:color="auto"/>
        <w:bottom w:val="none" w:sz="0" w:space="0" w:color="auto"/>
        <w:right w:val="none" w:sz="0" w:space="0" w:color="auto"/>
      </w:divBdr>
    </w:div>
    <w:div w:id="1405421165">
      <w:bodyDiv w:val="1"/>
      <w:marLeft w:val="0"/>
      <w:marRight w:val="0"/>
      <w:marTop w:val="0"/>
      <w:marBottom w:val="0"/>
      <w:divBdr>
        <w:top w:val="none" w:sz="0" w:space="0" w:color="auto"/>
        <w:left w:val="none" w:sz="0" w:space="0" w:color="auto"/>
        <w:bottom w:val="none" w:sz="0" w:space="0" w:color="auto"/>
        <w:right w:val="none" w:sz="0" w:space="0" w:color="auto"/>
      </w:divBdr>
    </w:div>
    <w:div w:id="1811942833">
      <w:bodyDiv w:val="1"/>
      <w:marLeft w:val="0"/>
      <w:marRight w:val="0"/>
      <w:marTop w:val="0"/>
      <w:marBottom w:val="0"/>
      <w:divBdr>
        <w:top w:val="none" w:sz="0" w:space="0" w:color="auto"/>
        <w:left w:val="none" w:sz="0" w:space="0" w:color="auto"/>
        <w:bottom w:val="none" w:sz="0" w:space="0" w:color="auto"/>
        <w:right w:val="none" w:sz="0" w:space="0" w:color="auto"/>
      </w:divBdr>
    </w:div>
    <w:div w:id="186589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cweb.net/tx_esc_06/catalog/session.aspx?session_id=533519&amp;fbclid=IwAR1mab695-94-UHaSqjKcNp_LgNjRE8wzPl49wuil3CualZQDP_74fyDXG0" TargetMode="External"/><Relationship Id="rId3" Type="http://schemas.openxmlformats.org/officeDocument/2006/relationships/settings" Target="settings.xml"/><Relationship Id="rId7" Type="http://schemas.openxmlformats.org/officeDocument/2006/relationships/hyperlink" Target="https://www.escweb.net/tx_esc_06/catalog/session.aspx?session_id=53351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scweb.net/tx_esc_06/catalog/session.aspx?session_id=533513&amp;fbclid=IwAR1zKAxmcTwDe13fbWZnmILPOE2PbWixAgOrnzdXDwvKiBfr7hD2aEsprU8" TargetMode="External"/><Relationship Id="rId11" Type="http://schemas.openxmlformats.org/officeDocument/2006/relationships/fontTable" Target="fontTable.xml"/><Relationship Id="rId5" Type="http://schemas.openxmlformats.org/officeDocument/2006/relationships/hyperlink" Target="https://www.escweb.net/tx_esc_06/catalog/session.aspx?session_id=533513" TargetMode="External"/><Relationship Id="rId10" Type="http://schemas.openxmlformats.org/officeDocument/2006/relationships/hyperlink" Target="https://www.escweb.net/tx_esc_06/catalog/session.aspx?session_id=533516" TargetMode="External"/><Relationship Id="rId4" Type="http://schemas.openxmlformats.org/officeDocument/2006/relationships/webSettings" Target="webSettings.xml"/><Relationship Id="rId9" Type="http://schemas.openxmlformats.org/officeDocument/2006/relationships/hyperlink" Target="https://www.escweb.net/tx_esc_06/catalog/session.aspx?session_id=5388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Leslee Falco</dc:creator>
  <cp:keywords/>
  <dc:description/>
  <cp:lastModifiedBy>Leslee Falco</cp:lastModifiedBy>
  <cp:revision>2</cp:revision>
  <dcterms:created xsi:type="dcterms:W3CDTF">2023-12-05T17:18:00Z</dcterms:created>
  <dcterms:modified xsi:type="dcterms:W3CDTF">2023-12-05T17:18:00Z</dcterms:modified>
</cp:coreProperties>
</file>